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RAPO contre la décision de [rejet / irrecevabilité] de ma demande de naturalisation, décision du [date] notifiée le [date] (référence du dossier : [numéro ANEF ou référence de la décision])</w:t>
      </w:r>
    </w:p>
    <w:p/>
    <w:p>
      <w:pPr>
        <w:spacing w:after="200"/>
        <w:jc w:val="both"/>
      </w:pPr>
      <w:r>
        <w:t xml:space="preserve">Monsieur le Ministre,</w:t>
      </w:r>
    </w:p>
    <w:p>
      <w:pPr>
        <w:spacing w:after="200"/>
        <w:jc w:val="both"/>
      </w:pPr>
      <w:r>
        <w:t xml:space="preserve">J'ai déposé ma demande de naturalisation le </w:t>
      </w:r>
      <w:r>
        <w:rPr>
          <w:b/>
          <w:bCs/>
          <w:highlight w:val="yellow"/>
        </w:rPr>
        <w:t xml:space="preserve">[date]</w:t>
      </w:r>
      <w:r>
        <w:t xml:space="preserve"> (récépissé du </w:t>
      </w:r>
      <w:r>
        <w:rPr>
          <w:b/>
          <w:bCs/>
          <w:highlight w:val="yellow"/>
        </w:rPr>
        <w:t xml:space="preserve">[date]</w:t>
      </w:r>
      <w:r>
        <w:t xml:space="preserve">). Le </w:t>
      </w:r>
      <w:r>
        <w:rPr>
          <w:b/>
          <w:bCs/>
          <w:highlight w:val="yellow"/>
        </w:rPr>
        <w:t xml:space="preserve">[date]</w:t>
      </w:r>
      <w:r>
        <w:t xml:space="preserve">, le préfet de </w:t>
      </w:r>
      <w:r>
        <w:rPr>
          <w:b/>
          <w:bCs/>
          <w:highlight w:val="yellow"/>
        </w:rPr>
        <w:t xml:space="preserve">[département]</w:t>
      </w:r>
      <w:r>
        <w:t xml:space="preserve"> a </w:t>
      </w:r>
      <w:r>
        <w:rPr>
          <w:b/>
          <w:bCs/>
          <w:highlight w:val="yellow"/>
        </w:rPr>
        <w:t xml:space="preserve">[rejeté ma demande / déclaré ma demande irrecevable]</w:t>
      </w:r>
      <w:r>
        <w:t xml:space="preserve"> en retenant le motif suivant : « </w:t>
      </w:r>
      <w:r>
        <w:rPr>
          <w:b/>
          <w:bCs/>
          <w:highlight w:val="yellow"/>
        </w:rPr>
        <w:t xml:space="preserve">[citation exacte du motif]</w:t>
      </w:r>
      <w:r>
        <w:t xml:space="preserve"> ». J'ai reçu cette décision le </w:t>
      </w:r>
      <w:r>
        <w:rPr>
          <w:b/>
          <w:bCs/>
          <w:highlight w:val="yellow"/>
        </w:rPr>
        <w:t xml:space="preserve">[date]</w:t>
      </w:r>
      <w:r>
        <w:t xml:space="preserve">. Conformément à l'article 45 du décret n° 93-1362 du 30 décembre 1993, je vous saisis de ce recours administratif préalable dans les deux mois qui suivent cette notification.</w:t>
      </w:r>
    </w:p>
    <w:p>
      <w:pPr>
        <w:spacing w:after="200"/>
        <w:jc w:val="both"/>
      </w:pPr>
      <w:r>
        <w:t xml:space="preserve">1. Sur l'exactitude des faits. </w:t>
      </w:r>
      <w:r>
        <w:rPr>
          <w:b/>
          <w:bCs/>
          <w:highlight w:val="yellow"/>
        </w:rPr>
        <w:t xml:space="preserve">[À garder si un fait est faux.]</w:t>
      </w:r>
      <w:r>
        <w:t xml:space="preserve"> Le motif repose sur une information inexacte : </w:t>
      </w:r>
      <w:r>
        <w:rPr>
          <w:b/>
          <w:bCs/>
          <w:highlight w:val="yellow"/>
        </w:rPr>
        <w:t xml:space="preserve">[expliquer en deux phrases]</w:t>
      </w:r>
      <w:r>
        <w:t xml:space="preserve">. Les pièces n° </w:t>
      </w:r>
      <w:r>
        <w:rPr>
          <w:b/>
          <w:bCs/>
          <w:highlight w:val="yellow"/>
        </w:rPr>
        <w:t xml:space="preserve">[X]</w:t>
      </w:r>
      <w:r>
        <w:t xml:space="preserve"> et </w:t>
      </w:r>
      <w:r>
        <w:rPr>
          <w:b/>
          <w:bCs/>
          <w:highlight w:val="yellow"/>
        </w:rPr>
        <w:t xml:space="preserve">[Y]</w:t>
      </w:r>
      <w:r>
        <w:t xml:space="preserve"> le démontrent.</w:t>
      </w:r>
    </w:p>
    <w:p>
      <w:pPr>
        <w:spacing w:after="200"/>
        <w:jc w:val="both"/>
      </w:pPr>
      <w:r>
        <w:t xml:space="preserve">2. Sur l'appréciation de ma situation. </w:t>
      </w:r>
      <w:r>
        <w:rPr>
          <w:b/>
          <w:bCs/>
          <w:highlight w:val="yellow"/>
        </w:rPr>
        <w:t xml:space="preserve">[Rejet fondé sur l'emploi ou les ressources :]</w:t>
      </w:r>
      <w:r>
        <w:t xml:space="preserve"> J'exerce le métier de </w:t>
      </w:r>
      <w:r>
        <w:rPr>
          <w:b/>
          <w:bCs/>
          <w:highlight w:val="yellow"/>
        </w:rPr>
        <w:t xml:space="preserve">[emploi]</w:t>
      </w:r>
      <w:r>
        <w:t xml:space="preserve"> depuis </w:t>
      </w:r>
      <w:r>
        <w:rPr>
          <w:b/>
          <w:bCs/>
          <w:highlight w:val="yellow"/>
        </w:rPr>
        <w:t xml:space="preserve">[année]</w:t>
      </w:r>
      <w:r>
        <w:t xml:space="preserve"> ; je suis en CDI depuis le </w:t>
      </w:r>
      <w:r>
        <w:rPr>
          <w:b/>
          <w:bCs/>
          <w:highlight w:val="yellow"/>
        </w:rPr>
        <w:t xml:space="preserve">[date]</w:t>
      </w:r>
      <w:r>
        <w:t xml:space="preserve"> </w:t>
      </w:r>
      <w:r>
        <w:rPr>
          <w:b/>
          <w:bCs/>
          <w:highlight w:val="yellow"/>
        </w:rPr>
        <w:t xml:space="preserve">[ou : je travaille sans interruption en CDD depuis le [date]</w:t>
      </w:r>
      <w:r>
        <w:t xml:space="preserve">]. Les revenus de mon foyer, issus du travail, s'élèvent à </w:t>
      </w:r>
      <w:r>
        <w:rPr>
          <w:b/>
          <w:bCs/>
          <w:highlight w:val="yellow"/>
        </w:rPr>
        <w:t xml:space="preserve">[montant]</w:t>
      </w:r>
      <w:r>
        <w:t xml:space="preserve"> euros par an (pièces n° </w:t>
      </w:r>
      <w:r>
        <w:rPr>
          <w:b/>
          <w:bCs/>
          <w:highlight w:val="yellow"/>
        </w:rPr>
        <w:t xml:space="preserve">[X]</w:t>
      </w:r>
      <w:r>
        <w:t xml:space="preserve"> à </w:t>
      </w:r>
      <w:r>
        <w:rPr>
          <w:b/>
          <w:bCs/>
          <w:highlight w:val="yellow"/>
        </w:rPr>
        <w:t xml:space="preserve">[Y]</w:t>
      </w:r>
      <w:r>
        <w:t xml:space="preserve">). </w:t>
      </w:r>
      <w:r>
        <w:rPr>
          <w:b/>
          <w:bCs/>
          <w:highlight w:val="yellow"/>
        </w:rPr>
        <w:t xml:space="preserve">[Séjour irrégulier ancien :]</w:t>
      </w:r>
      <w:r>
        <w:t xml:space="preserve"> La période du </w:t>
      </w:r>
      <w:r>
        <w:rPr>
          <w:b/>
          <w:bCs/>
          <w:highlight w:val="yellow"/>
        </w:rPr>
        <w:t xml:space="preserve">[date]</w:t>
      </w:r>
      <w:r>
        <w:t xml:space="preserve"> au </w:t>
      </w:r>
      <w:r>
        <w:rPr>
          <w:b/>
          <w:bCs/>
          <w:highlight w:val="yellow"/>
        </w:rPr>
        <w:t xml:space="preserve">[date]</w:t>
      </w:r>
      <w:r>
        <w:t xml:space="preserve"> remonte à </w:t>
      </w:r>
      <w:r>
        <w:rPr>
          <w:b/>
          <w:bCs/>
          <w:highlight w:val="yellow"/>
        </w:rPr>
        <w:t xml:space="preserve">[nombre]</w:t>
      </w:r>
      <w:r>
        <w:t xml:space="preserve"> ans ; je séjourne régulièrement en France sans interruption depuis le </w:t>
      </w:r>
      <w:r>
        <w:rPr>
          <w:b/>
          <w:bCs/>
          <w:highlight w:val="yellow"/>
        </w:rPr>
        <w:t xml:space="preserve">[date]</w:t>
      </w:r>
      <w:r>
        <w:t xml:space="preserve"> (pièces n° </w:t>
      </w:r>
      <w:r>
        <w:rPr>
          <w:b/>
          <w:bCs/>
          <w:highlight w:val="yellow"/>
        </w:rPr>
        <w:t xml:space="preserve">[X]</w:t>
      </w:r>
      <w:r>
        <w:t xml:space="preserve"> à </w:t>
      </w:r>
      <w:r>
        <w:rPr>
          <w:b/>
          <w:bCs/>
          <w:highlight w:val="yellow"/>
        </w:rPr>
        <w:t xml:space="preserve">[Y]</w:t>
      </w:r>
      <w:r>
        <w:t xml:space="preserve">). </w:t>
      </w:r>
      <w:r>
        <w:rPr>
          <w:b/>
          <w:bCs/>
          <w:highlight w:val="yellow"/>
        </w:rPr>
        <w:t xml:space="preserve">[Irrecevabilité :]</w:t>
      </w:r>
      <w:r>
        <w:t xml:space="preserve"> La condition jugée non remplie l'était à la date de la décision : </w:t>
      </w:r>
      <w:r>
        <w:rPr>
          <w:b/>
          <w:bCs/>
          <w:highlight w:val="yellow"/>
        </w:rPr>
        <w:t xml:space="preserve">[diplôme, attestation ou situation, avec sa date]</w:t>
      </w:r>
      <w:r>
        <w:t xml:space="preserve"> (pièce n° </w:t>
      </w:r>
      <w:r>
        <w:rPr>
          <w:b/>
          <w:bCs/>
          <w:highlight w:val="yellow"/>
        </w:rPr>
        <w:t xml:space="preserve">[X]</w:t>
      </w:r>
      <w:r>
        <w:t xml:space="preserve">).</w:t>
      </w:r>
    </w:p>
    <w:p>
      <w:pPr>
        <w:spacing w:after="200"/>
        <w:jc w:val="both"/>
      </w:pPr>
      <w:r>
        <w:t xml:space="preserve">3. Sur ma situation personnelle. </w:t>
      </w:r>
      <w:r>
        <w:rPr>
          <w:b/>
          <w:bCs/>
          <w:highlight w:val="yellow"/>
        </w:rPr>
        <w:t xml:space="preserve">[Si elle s'applique :]</w:t>
      </w:r>
      <w:r>
        <w:t xml:space="preserve"> Ma reconnaissance de handicap </w:t>
      </w:r>
      <w:r>
        <w:rPr>
          <w:b/>
          <w:bCs/>
          <w:highlight w:val="yellow"/>
        </w:rPr>
        <w:t xml:space="preserve">[ou : mon affection de longue durée]</w:t>
      </w:r>
      <w:r>
        <w:t xml:space="preserve"> explique le niveau de mes ressources ; ce critère ne peut donc pas m'être opposé (pièce n° </w:t>
      </w:r>
      <w:r>
        <w:rPr>
          <w:b/>
          <w:bCs/>
          <w:highlight w:val="yellow"/>
        </w:rPr>
        <w:t xml:space="preserve">[X]</w:t>
      </w:r>
      <w:r>
        <w:t xml:space="preserve">).</w:t>
      </w:r>
    </w:p>
    <w:p>
      <w:pPr>
        <w:spacing w:after="200"/>
        <w:jc w:val="both"/>
      </w:pPr>
      <w:r>
        <w:t xml:space="preserve">4. Sur mes attaches en France. </w:t>
      </w:r>
      <w:r>
        <w:rPr>
          <w:b/>
          <w:bCs/>
          <w:highlight w:val="yellow"/>
        </w:rPr>
        <w:t xml:space="preserve">[Conjoint, enfants scolarisés, logement, emploi, engagement associatif]</w:t>
      </w:r>
      <w:r>
        <w:t xml:space="preserve">, pièces n° </w:t>
      </w:r>
      <w:r>
        <w:rPr>
          <w:b/>
          <w:bCs/>
          <w:highlight w:val="yellow"/>
        </w:rPr>
        <w:t xml:space="preserve">[X]</w:t>
      </w:r>
      <w:r>
        <w:t xml:space="preserve"> à </w:t>
      </w:r>
      <w:r>
        <w:rPr>
          <w:b/>
          <w:bCs/>
          <w:highlight w:val="yellow"/>
        </w:rPr>
        <w:t xml:space="preserve">[Y]</w:t>
      </w:r>
      <w:r>
        <w:t xml:space="preserve">.</w:t>
      </w:r>
    </w:p>
    <w:p>
      <w:pPr>
        <w:spacing w:after="200"/>
        <w:jc w:val="both"/>
      </w:pPr>
      <w:r>
        <w:t xml:space="preserve">Pour l'ensemble de ces raisons, je vous demande d'annuler cette décision et </w:t>
      </w:r>
      <w:r>
        <w:rPr>
          <w:b/>
          <w:bCs/>
          <w:highlight w:val="yellow"/>
        </w:rPr>
        <w:t xml:space="preserve">[d'accorder la naturalisation que j'ai sollicitée / de reconnaître ma demande recevable et d'en reprendre l'instruction]</w:t>
      </w:r>
      <w:r>
        <w:t xml:space="preserve">.</w:t>
      </w:r>
    </w:p>
    <w:p>
      <w:pPr>
        <w:spacing w:after="200"/>
        <w:jc w:val="both"/>
      </w:pPr>
      <w:r>
        <w:t xml:space="preserve">Veuillez agréer, Monsieur le Ministre, l'assurance de ma respectueuse considération.</w:t>
      </w:r>
    </w:p>
    <w:p>
      <w:pPr>
        <w:spacing w:after="200"/>
        <w:jc w:val="both"/>
      </w:pPr>
      <w:r>
        <w:t xml:space="preserve">Pièces jointes, numérotées dans l'ordre de citation : 1. Décision contestée et preuve de sa date de notification ; 2. Récépissé de dépôt ; 3. </w:t>
      </w:r>
      <w:r>
        <w:rPr>
          <w:b/>
          <w:bCs/>
          <w:highlight w:val="yellow"/>
        </w:rPr>
        <w:t xml:space="preserve">[autres pièces]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Le fichier Word prévoit déjà l'en-tête, la date et la signature ; ajoutez sous vos coordonnées la mention « Monsieur le Ministre chargé des naturalisations ». Ne gardez que les points utiles à votre motif et supprimez les crochets. Deux pages au maximum. Si une ministre est en fonction au moment de l'envoi, remplacez « Monsieur le Ministre » par « Madame la Ministre ». Dans l'espace ANEF, le texte se colle dans le formulaire prévu ou s'ajoute en fichier PDF.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RAPO contre un rejet ou une irrecevabilité de naturalisation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2026-10-16T12:29:37.542Z</dcterms:created>
  <dcterms:modified xsi:type="dcterms:W3CDTF">2026-10-16T12:29:37.542Z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